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320E1" w14:textId="77777777" w:rsidR="00D23293" w:rsidRDefault="00F16FC4">
      <w:pPr>
        <w:pStyle w:val="BodyText"/>
        <w:ind w:left="111"/>
        <w:rPr>
          <w:rFonts w:ascii="Times New Roman"/>
        </w:rPr>
      </w:pPr>
      <w:r>
        <w:rPr>
          <w:rFonts w:ascii="Times New Roman"/>
          <w:noProof/>
          <w:lang w:eastAsia="zh-CN"/>
        </w:rPr>
        <mc:AlternateContent>
          <mc:Choice Requires="wpg">
            <w:drawing>
              <wp:inline distT="0" distB="0" distL="0" distR="0" wp14:anchorId="1F1630A3" wp14:editId="475DD722">
                <wp:extent cx="7307910" cy="1298777"/>
                <wp:effectExtent l="0" t="0" r="762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7910" cy="1298777"/>
                          <a:chOff x="0" y="-95098"/>
                          <a:chExt cx="7307910" cy="1298777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徽标、公司名称、自动生成的描述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443" cy="1203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0" y="45084"/>
                                </a:move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7315" y="-95098"/>
                            <a:ext cx="7300595" cy="1203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F0F8BA" w14:textId="77777777" w:rsidR="00D23293" w:rsidRDefault="00F16FC4">
                              <w:pPr>
                                <w:spacing w:before="456"/>
                                <w:ind w:right="149"/>
                                <w:jc w:val="righ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F477B"/>
                                  <w:sz w:val="48"/>
                                  <w:lang w:eastAsia="zh-CN"/>
                                </w:rPr>
                                <w:t>附录</w:t>
                              </w:r>
                              <w:r>
                                <w:rPr>
                                  <w:b/>
                                  <w:bCs/>
                                  <w:color w:val="1F477B"/>
                                  <w:sz w:val="48"/>
                                  <w:lang w:eastAsia="zh-CN"/>
                                </w:rPr>
                                <w:t xml:space="preserve"> C</w:t>
                              </w:r>
                            </w:p>
                            <w:p w14:paraId="6782F333" w14:textId="77777777" w:rsidR="00D23293" w:rsidRDefault="00F16FC4" w:rsidP="001D3D79">
                              <w:pPr>
                                <w:ind w:left="4079" w:right="157"/>
                                <w:jc w:val="righ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F477B"/>
                                  <w:sz w:val="36"/>
                                  <w:lang w:eastAsia="zh-CN"/>
                                </w:rPr>
                                <w:t>美洲印第安人或阿拉斯加原住民</w:t>
                              </w:r>
                              <w:r>
                                <w:rPr>
                                  <w:color w:val="1F477B"/>
                                  <w:sz w:val="36"/>
                                  <w:lang w:eastAsia="zh-CN"/>
                                </w:rPr>
                                <w:t xml:space="preserve"> (AI/AN)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1630A3" id="Group 1" o:spid="_x0000_s1026" style="width:575.45pt;height:102.25pt;mso-position-horizontal-relative:char;mso-position-vertical-relative:line" coordorigin=",-950" coordsize="73079,129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T91G6loqCxN1G6looATdRupaKAE3UbqWigBN1G6looATdRupaKAE3UbqWigB&#10;N1G6looATdRupaKAE3UbqWigBN1G6looATdRupaKAE3UbqWigBN1G6looATdRupaKAE3UbqWigBN&#10;1G6looATdRupaKAE3UbqWigBN1G6looATdRupaKAE3UbqWigBN1FL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徽标、公司名称、自动生成的描述 " style="position:absolute;width:18824;height:12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徽标、公司名称、自动生成的描述 "/>
                </v:shape>
                <v:shape id="Graphic 3" o:spid="_x0000_s1028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v:shape id="Graphic 4" o:spid="_x0000_s1029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" path="m,45084r6924675,l6924675,,,,,45084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73;top:-950;width:73006;height:12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0F0F8BA" w14:textId="77777777" w:rsidR="00D23293" w:rsidRDefault="00F16FC4">
                        <w:pPr>
                          <w:spacing w:before="456"/>
                          <w:ind w:right="149"/>
                          <w:jc w:val="righ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bCs/>
                            <w:color w:val="1F477B"/>
                            <w:sz w:val="48"/>
                            <w:lang w:eastAsia="zh-CN"/>
                          </w:rPr>
                          <w:t>附录</w:t>
                        </w:r>
                        <w:r>
                          <w:rPr>
                            <w:b/>
                            <w:bCs/>
                            <w:color w:val="1F477B"/>
                            <w:sz w:val="48"/>
                            <w:lang w:eastAsia="zh-CN"/>
                          </w:rPr>
                          <w:t xml:space="preserve"> C</w:t>
                        </w:r>
                      </w:p>
                      <w:p w14:paraId="6782F333" w14:textId="77777777" w:rsidR="00D23293" w:rsidRDefault="00F16FC4" w:rsidP="001D3D79">
                        <w:pPr>
                          <w:ind w:left="4079" w:right="157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color w:val="1F477B"/>
                            <w:sz w:val="36"/>
                            <w:lang w:eastAsia="zh-CN"/>
                          </w:rPr>
                          <w:t>美洲印第安人或阿拉斯加原住民</w:t>
                        </w:r>
                        <w:r>
                          <w:rPr>
                            <w:color w:val="1F477B"/>
                            <w:sz w:val="36"/>
                            <w:lang w:eastAsia="zh-CN"/>
                          </w:rPr>
                          <w:t xml:space="preserve"> (AI/AN)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912EE1" w14:textId="77777777" w:rsidR="00D23293" w:rsidRDefault="00F16FC4">
      <w:pPr>
        <w:pStyle w:val="BodyText"/>
        <w:spacing w:before="157"/>
        <w:ind w:hanging="1"/>
      </w:pPr>
      <w:r>
        <w:rPr>
          <w:lang w:eastAsia="zh-CN"/>
        </w:rPr>
        <w:t>如果您或您的家庭成员是美国印第安人或阿拉斯加原住民，请填写本附录。请将本附录与您的健康保险申请表一并提交。</w:t>
      </w:r>
    </w:p>
    <w:p w14:paraId="11C05119" w14:textId="77777777" w:rsidR="00D23293" w:rsidRDefault="00F16FC4">
      <w:pPr>
        <w:pStyle w:val="Title"/>
      </w:pPr>
      <w:r>
        <w:rPr>
          <w:color w:val="1F1D1E"/>
          <w:lang w:eastAsia="zh-CN"/>
        </w:rPr>
        <w:t>请告知我们您的美洲印第安人或阿拉斯加原住民家庭成员的情况。</w:t>
      </w:r>
    </w:p>
    <w:p w14:paraId="19F3DA04" w14:textId="77777777" w:rsidR="00D23293" w:rsidRDefault="00F16FC4">
      <w:pPr>
        <w:pStyle w:val="BodyText"/>
        <w:spacing w:before="2"/>
        <w:ind w:right="358" w:hanging="1"/>
        <w:rPr>
          <w:lang w:eastAsia="zh-CN"/>
        </w:rPr>
      </w:pPr>
      <w:r>
        <w:rPr>
          <w:color w:val="1F1D1E"/>
          <w:lang w:eastAsia="zh-CN"/>
        </w:rPr>
        <w:t>美国印第安人和阿拉斯加原住民可以通过印第安人健康服务机构、部落健康计划或城市印第安人健康计划来获取服务。他们也可能无需支付分摊费用，并可以获得特殊的每月注册期。回答以下问题，确保您的家人获得尽可能多的帮助。</w:t>
      </w:r>
    </w:p>
    <w:p w14:paraId="3AFF8C31" w14:textId="77777777" w:rsidR="00D23293" w:rsidRDefault="00F16FC4">
      <w:pPr>
        <w:pStyle w:val="BodyText"/>
        <w:spacing w:before="227"/>
      </w:pPr>
      <w:r>
        <w:rPr>
          <w:b/>
          <w:bCs/>
          <w:color w:val="1F1D1E"/>
          <w:lang w:eastAsia="zh-CN"/>
        </w:rPr>
        <w:t>注意事项：</w:t>
      </w:r>
      <w:r>
        <w:rPr>
          <w:color w:val="1F1D1E"/>
          <w:lang w:eastAsia="zh-CN"/>
        </w:rPr>
        <w:t>如果您需要添加更多人，请复印此页并附上。</w:t>
      </w:r>
    </w:p>
    <w:p w14:paraId="78B20B3D" w14:textId="77777777" w:rsidR="00D23293" w:rsidRDefault="00D23293">
      <w:pPr>
        <w:pStyle w:val="BodyText"/>
        <w:ind w:left="0"/>
      </w:pPr>
    </w:p>
    <w:p w14:paraId="61662263" w14:textId="77777777" w:rsidR="00D23293" w:rsidRDefault="00D23293">
      <w:pPr>
        <w:pStyle w:val="BodyText"/>
        <w:spacing w:before="6" w:after="1"/>
        <w:ind w:left="0"/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1"/>
        <w:gridCol w:w="3329"/>
        <w:gridCol w:w="3168"/>
      </w:tblGrid>
      <w:tr w:rsidR="00D23293" w14:paraId="3F7F493C" w14:textId="77777777" w:rsidTr="001D3D79">
        <w:trPr>
          <w:trHeight w:val="455"/>
          <w:jc w:val="right"/>
        </w:trPr>
        <w:tc>
          <w:tcPr>
            <w:tcW w:w="4861" w:type="dxa"/>
            <w:tcBorders>
              <w:top w:val="nil"/>
              <w:left w:val="nil"/>
            </w:tcBorders>
          </w:tcPr>
          <w:p w14:paraId="26421A4A" w14:textId="77777777" w:rsidR="00D23293" w:rsidRDefault="00D232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29" w:type="dxa"/>
            <w:shd w:val="clear" w:color="auto" w:fill="1F477B"/>
            <w:vAlign w:val="center"/>
          </w:tcPr>
          <w:p w14:paraId="50F7590E" w14:textId="77777777" w:rsidR="00D23293" w:rsidRDefault="00F16FC4" w:rsidP="001D3D79">
            <w:pPr>
              <w:pStyle w:val="TableParagraph"/>
              <w:ind w:left="628"/>
              <w:jc w:val="center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eastAsia="zh-CN"/>
              </w:rPr>
              <w:t xml:space="preserve">AI/AN </w:t>
            </w:r>
            <w:r>
              <w:rPr>
                <w:b/>
                <w:bCs/>
                <w:color w:val="FFFFFF"/>
                <w:sz w:val="24"/>
                <w:lang w:eastAsia="zh-CN"/>
              </w:rPr>
              <w:t>人员</w:t>
            </w:r>
            <w:r>
              <w:rPr>
                <w:b/>
                <w:bCs/>
                <w:color w:val="FFFFFF"/>
                <w:sz w:val="24"/>
                <w:lang w:eastAsia="zh-CN"/>
              </w:rPr>
              <w:t xml:space="preserve"> 1</w:t>
            </w:r>
          </w:p>
        </w:tc>
        <w:tc>
          <w:tcPr>
            <w:tcW w:w="3168" w:type="dxa"/>
            <w:shd w:val="clear" w:color="auto" w:fill="1F477B"/>
            <w:vAlign w:val="center"/>
          </w:tcPr>
          <w:p w14:paraId="3C205590" w14:textId="77777777" w:rsidR="00D23293" w:rsidRDefault="00F16FC4" w:rsidP="001D3D79">
            <w:pPr>
              <w:pStyle w:val="TableParagraph"/>
              <w:ind w:left="549"/>
              <w:jc w:val="center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eastAsia="zh-CN"/>
              </w:rPr>
              <w:t xml:space="preserve">AI/AN </w:t>
            </w:r>
            <w:r>
              <w:rPr>
                <w:b/>
                <w:bCs/>
                <w:color w:val="FFFFFF"/>
                <w:sz w:val="24"/>
                <w:lang w:eastAsia="zh-CN"/>
              </w:rPr>
              <w:t>人员</w:t>
            </w:r>
            <w:r>
              <w:rPr>
                <w:b/>
                <w:bCs/>
                <w:color w:val="FFFFFF"/>
                <w:sz w:val="24"/>
                <w:lang w:eastAsia="zh-CN"/>
              </w:rPr>
              <w:t xml:space="preserve"> 2</w:t>
            </w:r>
          </w:p>
        </w:tc>
      </w:tr>
      <w:tr w:rsidR="00D23293" w14:paraId="004F1A60" w14:textId="77777777" w:rsidTr="001D3D79">
        <w:trPr>
          <w:trHeight w:val="781"/>
          <w:jc w:val="right"/>
        </w:trPr>
        <w:tc>
          <w:tcPr>
            <w:tcW w:w="4861" w:type="dxa"/>
            <w:vMerge w:val="restart"/>
          </w:tcPr>
          <w:p w14:paraId="1129470F" w14:textId="77777777" w:rsidR="00D23293" w:rsidRDefault="00F16FC4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1.</w:t>
            </w:r>
            <w:r>
              <w:rPr>
                <w:color w:val="1F1D1E"/>
                <w:sz w:val="18"/>
                <w:lang w:eastAsia="zh-CN"/>
              </w:rPr>
              <w:t>姓名</w:t>
            </w:r>
          </w:p>
          <w:p w14:paraId="7797D021" w14:textId="77777777" w:rsidR="00D23293" w:rsidRDefault="00F16FC4">
            <w:pPr>
              <w:pStyle w:val="TableParagraph"/>
              <w:spacing w:before="109"/>
              <w:ind w:left="263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（名字、中间名、姓氏）</w:t>
            </w:r>
          </w:p>
        </w:tc>
        <w:tc>
          <w:tcPr>
            <w:tcW w:w="3329" w:type="dxa"/>
          </w:tcPr>
          <w:p w14:paraId="16187F59" w14:textId="77777777" w:rsidR="00D23293" w:rsidRDefault="00F16FC4" w:rsidP="00F16FC4">
            <w:pPr>
              <w:pStyle w:val="TableParagraph"/>
              <w:tabs>
                <w:tab w:val="left" w:pos="2532"/>
              </w:tabs>
              <w:spacing w:before="107"/>
              <w:ind w:left="110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名字</w:t>
            </w:r>
            <w:r>
              <w:rPr>
                <w:color w:val="1F1D1E"/>
                <w:sz w:val="18"/>
                <w:lang w:eastAsia="zh-CN"/>
              </w:rPr>
              <w:tab/>
            </w:r>
            <w:r>
              <w:rPr>
                <w:color w:val="1F1D1E"/>
                <w:sz w:val="18"/>
                <w:lang w:eastAsia="zh-CN"/>
              </w:rPr>
              <w:t>中间名</w:t>
            </w:r>
          </w:p>
        </w:tc>
        <w:tc>
          <w:tcPr>
            <w:tcW w:w="3168" w:type="dxa"/>
          </w:tcPr>
          <w:p w14:paraId="44DA2876" w14:textId="77777777" w:rsidR="00D23293" w:rsidRDefault="00F16FC4" w:rsidP="00F16FC4">
            <w:pPr>
              <w:pStyle w:val="TableParagraph"/>
              <w:tabs>
                <w:tab w:val="left" w:pos="2321"/>
              </w:tabs>
              <w:spacing w:before="107"/>
              <w:ind w:left="113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名字</w:t>
            </w:r>
            <w:r>
              <w:rPr>
                <w:color w:val="1F1D1E"/>
                <w:sz w:val="18"/>
                <w:lang w:eastAsia="zh-CN"/>
              </w:rPr>
              <w:tab/>
            </w:r>
            <w:r>
              <w:rPr>
                <w:color w:val="1F1D1E"/>
                <w:sz w:val="18"/>
                <w:lang w:eastAsia="zh-CN"/>
              </w:rPr>
              <w:t>中间名</w:t>
            </w:r>
          </w:p>
        </w:tc>
      </w:tr>
      <w:tr w:rsidR="00D23293" w14:paraId="72EE333C" w14:textId="77777777" w:rsidTr="001D3D79">
        <w:trPr>
          <w:trHeight w:val="431"/>
          <w:jc w:val="right"/>
        </w:trPr>
        <w:tc>
          <w:tcPr>
            <w:tcW w:w="4861" w:type="dxa"/>
            <w:vMerge/>
            <w:tcBorders>
              <w:top w:val="nil"/>
            </w:tcBorders>
          </w:tcPr>
          <w:p w14:paraId="75B390BD" w14:textId="77777777" w:rsidR="00D23293" w:rsidRDefault="00D23293">
            <w:pPr>
              <w:rPr>
                <w:sz w:val="2"/>
                <w:szCs w:val="2"/>
              </w:rPr>
            </w:pPr>
          </w:p>
        </w:tc>
        <w:tc>
          <w:tcPr>
            <w:tcW w:w="3329" w:type="dxa"/>
          </w:tcPr>
          <w:p w14:paraId="04C4A7E3" w14:textId="77777777" w:rsidR="00D23293" w:rsidRDefault="00F16FC4">
            <w:pPr>
              <w:pStyle w:val="TableParagraph"/>
              <w:spacing w:before="107"/>
              <w:ind w:left="110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姓氏</w:t>
            </w:r>
          </w:p>
        </w:tc>
        <w:tc>
          <w:tcPr>
            <w:tcW w:w="3168" w:type="dxa"/>
          </w:tcPr>
          <w:p w14:paraId="07696FAF" w14:textId="77777777" w:rsidR="00D23293" w:rsidRDefault="00F16FC4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姓氏</w:t>
            </w:r>
          </w:p>
        </w:tc>
      </w:tr>
      <w:tr w:rsidR="00D23293" w14:paraId="6BA75678" w14:textId="77777777" w:rsidTr="001D3D79">
        <w:trPr>
          <w:trHeight w:val="944"/>
          <w:jc w:val="right"/>
        </w:trPr>
        <w:tc>
          <w:tcPr>
            <w:tcW w:w="4861" w:type="dxa"/>
            <w:tcBorders>
              <w:bottom w:val="nil"/>
            </w:tcBorders>
          </w:tcPr>
          <w:p w14:paraId="37307A83" w14:textId="77777777" w:rsidR="00D23293" w:rsidRDefault="00F16FC4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2.</w:t>
            </w:r>
            <w:r>
              <w:rPr>
                <w:color w:val="1F1D1E"/>
                <w:sz w:val="18"/>
                <w:lang w:eastAsia="zh-CN"/>
              </w:rPr>
              <w:t>您是联邦政府承认的部落成员吗？</w:t>
            </w:r>
          </w:p>
        </w:tc>
        <w:tc>
          <w:tcPr>
            <w:tcW w:w="3329" w:type="dxa"/>
            <w:tcBorders>
              <w:bottom w:val="nil"/>
            </w:tcBorders>
          </w:tcPr>
          <w:p w14:paraId="59D8B4DA" w14:textId="77777777" w:rsidR="00D23293" w:rsidRDefault="00F16FC4">
            <w:pPr>
              <w:pStyle w:val="TableParagraph"/>
              <w:numPr>
                <w:ilvl w:val="0"/>
                <w:numId w:val="7"/>
              </w:numPr>
              <w:tabs>
                <w:tab w:val="left" w:pos="345"/>
              </w:tabs>
              <w:spacing w:before="205" w:line="229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是</w:t>
            </w:r>
          </w:p>
          <w:p w14:paraId="699EF10D" w14:textId="77777777" w:rsidR="00D23293" w:rsidRDefault="00F16FC4">
            <w:pPr>
              <w:pStyle w:val="TableParagraph"/>
              <w:spacing w:line="202" w:lineRule="exact"/>
              <w:ind w:left="412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eastAsia="zh-CN"/>
              </w:rPr>
              <w:t>若是</w:t>
            </w:r>
            <w:r>
              <w:rPr>
                <w:color w:val="1F1D1E"/>
                <w:sz w:val="18"/>
                <w:lang w:eastAsia="zh-CN"/>
              </w:rPr>
              <w:t>，请提供部落名和所在州</w:t>
            </w:r>
          </w:p>
        </w:tc>
        <w:tc>
          <w:tcPr>
            <w:tcW w:w="3168" w:type="dxa"/>
            <w:tcBorders>
              <w:bottom w:val="single" w:sz="2" w:space="0" w:color="404040"/>
            </w:tcBorders>
          </w:tcPr>
          <w:p w14:paraId="1192621B" w14:textId="77777777" w:rsidR="00D23293" w:rsidRDefault="00F16FC4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205" w:line="229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是</w:t>
            </w:r>
          </w:p>
          <w:p w14:paraId="37CA6C3E" w14:textId="77777777" w:rsidR="00D23293" w:rsidRDefault="00F16FC4">
            <w:pPr>
              <w:pStyle w:val="TableParagraph"/>
              <w:spacing w:line="202" w:lineRule="exact"/>
              <w:ind w:left="415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eastAsia="zh-CN"/>
              </w:rPr>
              <w:t>若是</w:t>
            </w:r>
            <w:r>
              <w:rPr>
                <w:color w:val="1F1D1E"/>
                <w:sz w:val="18"/>
                <w:lang w:eastAsia="zh-CN"/>
              </w:rPr>
              <w:t>，请提供部落名和所在州</w:t>
            </w:r>
          </w:p>
        </w:tc>
      </w:tr>
      <w:tr w:rsidR="00D23293" w14:paraId="3F7D2CB3" w14:textId="77777777" w:rsidTr="001D3D79">
        <w:trPr>
          <w:trHeight w:val="353"/>
          <w:jc w:val="right"/>
        </w:trPr>
        <w:tc>
          <w:tcPr>
            <w:tcW w:w="4861" w:type="dxa"/>
            <w:tcBorders>
              <w:top w:val="nil"/>
            </w:tcBorders>
          </w:tcPr>
          <w:p w14:paraId="0DAD3288" w14:textId="77777777" w:rsidR="00D23293" w:rsidRDefault="00D232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29" w:type="dxa"/>
            <w:tcBorders>
              <w:top w:val="nil"/>
            </w:tcBorders>
          </w:tcPr>
          <w:p w14:paraId="4878457A" w14:textId="77777777" w:rsidR="00D23293" w:rsidRDefault="00F16FC4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spacing w:before="107" w:line="226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否</w:t>
            </w:r>
          </w:p>
        </w:tc>
        <w:tc>
          <w:tcPr>
            <w:tcW w:w="3168" w:type="dxa"/>
            <w:tcBorders>
              <w:top w:val="single" w:sz="2" w:space="0" w:color="404040"/>
            </w:tcBorders>
          </w:tcPr>
          <w:p w14:paraId="490E2A64" w14:textId="77777777" w:rsidR="00D23293" w:rsidRDefault="00F16FC4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before="107" w:line="226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否</w:t>
            </w:r>
          </w:p>
        </w:tc>
      </w:tr>
      <w:tr w:rsidR="00D23293" w14:paraId="268CA956" w14:textId="77777777" w:rsidTr="001D3D79">
        <w:trPr>
          <w:trHeight w:val="2366"/>
          <w:jc w:val="right"/>
        </w:trPr>
        <w:tc>
          <w:tcPr>
            <w:tcW w:w="4861" w:type="dxa"/>
          </w:tcPr>
          <w:p w14:paraId="402897DC" w14:textId="77777777" w:rsidR="00D23293" w:rsidRDefault="00F16FC4">
            <w:pPr>
              <w:pStyle w:val="TableParagraph"/>
              <w:spacing w:before="107"/>
              <w:ind w:left="328" w:right="298" w:hanging="216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3.</w:t>
            </w:r>
            <w:r>
              <w:rPr>
                <w:color w:val="1F1D1E"/>
                <w:sz w:val="18"/>
                <w:lang w:eastAsia="zh-CN"/>
              </w:rPr>
              <w:t>此人是否曾经获得过印第安人健康服务机构、部落健康计划或城市印第安人健康计划的服务，或者通过这些计划的转介获得过服务？</w:t>
            </w:r>
          </w:p>
        </w:tc>
        <w:tc>
          <w:tcPr>
            <w:tcW w:w="3329" w:type="dxa"/>
          </w:tcPr>
          <w:p w14:paraId="70569BAD" w14:textId="77777777" w:rsidR="00D23293" w:rsidRDefault="00F16FC4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before="205"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是</w:t>
            </w:r>
          </w:p>
          <w:p w14:paraId="459F23FF" w14:textId="77777777" w:rsidR="00D23293" w:rsidRDefault="00F16FC4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否</w:t>
            </w:r>
          </w:p>
          <w:p w14:paraId="0534DA10" w14:textId="77777777" w:rsidR="00D23293" w:rsidRDefault="00F16FC4">
            <w:pPr>
              <w:pStyle w:val="TableParagraph"/>
              <w:spacing w:before="95"/>
              <w:ind w:left="110" w:right="97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eastAsia="zh-CN"/>
              </w:rPr>
              <w:t>若否</w:t>
            </w:r>
            <w:r>
              <w:rPr>
                <w:color w:val="1F1D1E"/>
                <w:sz w:val="18"/>
                <w:lang w:eastAsia="zh-CN"/>
              </w:rPr>
              <w:t>，那么此人是否有资格获得印第安人健康服务机构、部落健康计划或城市印第安人健康计划的服务，或者通过这些计划的转介获得服务？</w:t>
            </w:r>
          </w:p>
          <w:p w14:paraId="579E44EB" w14:textId="77777777" w:rsidR="00D23293" w:rsidRDefault="00F16FC4">
            <w:pPr>
              <w:pStyle w:val="TableParagraph"/>
              <w:numPr>
                <w:ilvl w:val="0"/>
                <w:numId w:val="3"/>
              </w:numPr>
              <w:tabs>
                <w:tab w:val="left" w:pos="344"/>
                <w:tab w:val="left" w:pos="1451"/>
              </w:tabs>
              <w:spacing w:before="102"/>
              <w:ind w:left="344" w:hanging="237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是</w:t>
            </w:r>
            <w:r>
              <w:rPr>
                <w:color w:val="1F1D1E"/>
                <w:sz w:val="18"/>
                <w:lang w:eastAsia="zh-CN"/>
              </w:rPr>
              <w:tab/>
            </w:r>
            <w:r>
              <w:rPr>
                <w:rFonts w:ascii="MS Gothic" w:hAnsi="MS Gothic"/>
                <w:color w:val="1F477B"/>
                <w:sz w:val="18"/>
                <w:lang w:eastAsia="zh-CN"/>
              </w:rPr>
              <w:t>☐</w:t>
            </w:r>
            <w:r>
              <w:rPr>
                <w:color w:val="1F1D1E"/>
                <w:sz w:val="18"/>
                <w:lang w:eastAsia="zh-CN"/>
              </w:rPr>
              <w:t>否</w:t>
            </w:r>
          </w:p>
        </w:tc>
        <w:tc>
          <w:tcPr>
            <w:tcW w:w="3168" w:type="dxa"/>
          </w:tcPr>
          <w:p w14:paraId="6DC6D28B" w14:textId="77777777" w:rsidR="00D23293" w:rsidRDefault="00F16FC4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205"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是</w:t>
            </w:r>
          </w:p>
          <w:p w14:paraId="7F882344" w14:textId="77777777" w:rsidR="00D23293" w:rsidRDefault="00F16FC4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否</w:t>
            </w:r>
          </w:p>
          <w:p w14:paraId="24BDE2D0" w14:textId="77777777" w:rsidR="00D23293" w:rsidRDefault="00F16FC4">
            <w:pPr>
              <w:pStyle w:val="TableParagraph"/>
              <w:spacing w:before="95"/>
              <w:ind w:right="284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eastAsia="zh-CN"/>
              </w:rPr>
              <w:t>若否</w:t>
            </w:r>
            <w:r>
              <w:rPr>
                <w:color w:val="1F1D1E"/>
                <w:sz w:val="18"/>
                <w:lang w:eastAsia="zh-CN"/>
              </w:rPr>
              <w:t>，那么此人是否有资格获得印第安人健康服务机构、部落健康计划或城市印第安人健康计划的服务，或者通过这些计划的转介获得服务？</w:t>
            </w:r>
          </w:p>
          <w:p w14:paraId="23B309D3" w14:textId="77777777" w:rsidR="00D23293" w:rsidRDefault="00F16FC4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  <w:tab w:val="left" w:pos="1454"/>
              </w:tabs>
              <w:spacing w:before="102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是</w:t>
            </w:r>
            <w:r>
              <w:rPr>
                <w:color w:val="1F1D1E"/>
                <w:sz w:val="18"/>
                <w:lang w:eastAsia="zh-CN"/>
              </w:rPr>
              <w:tab/>
            </w:r>
            <w:r>
              <w:rPr>
                <w:rFonts w:ascii="MS Gothic" w:hAnsi="MS Gothic"/>
                <w:color w:val="1F477B"/>
                <w:sz w:val="18"/>
                <w:lang w:eastAsia="zh-CN"/>
              </w:rPr>
              <w:t>☐</w:t>
            </w:r>
            <w:r>
              <w:rPr>
                <w:color w:val="1F1D1E"/>
                <w:sz w:val="18"/>
                <w:lang w:eastAsia="zh-CN"/>
              </w:rPr>
              <w:t>否</w:t>
            </w:r>
          </w:p>
        </w:tc>
      </w:tr>
      <w:tr w:rsidR="00D23293" w14:paraId="11A24F09" w14:textId="77777777" w:rsidTr="001D3D79">
        <w:trPr>
          <w:trHeight w:val="3441"/>
          <w:jc w:val="right"/>
        </w:trPr>
        <w:tc>
          <w:tcPr>
            <w:tcW w:w="4861" w:type="dxa"/>
          </w:tcPr>
          <w:p w14:paraId="7D491F3B" w14:textId="77777777" w:rsidR="00D23293" w:rsidRDefault="00F16FC4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328"/>
              </w:tabs>
              <w:spacing w:before="107"/>
              <w:ind w:right="419" w:hanging="217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收到的某些款项可能不计入联邦医疗补助计划</w:t>
            </w:r>
            <w:r>
              <w:rPr>
                <w:color w:val="1F1D1E"/>
                <w:sz w:val="18"/>
                <w:lang w:eastAsia="zh-CN"/>
              </w:rPr>
              <w:t xml:space="preserve"> (Medicaid) </w:t>
            </w:r>
            <w:r>
              <w:rPr>
                <w:color w:val="1F1D1E"/>
                <w:sz w:val="18"/>
                <w:lang w:eastAsia="zh-CN"/>
              </w:rPr>
              <w:t>或肯塔基州儿童健康保险计划</w:t>
            </w:r>
            <w:r>
              <w:rPr>
                <w:color w:val="1F1D1E"/>
                <w:sz w:val="18"/>
                <w:lang w:eastAsia="zh-CN"/>
              </w:rPr>
              <w:t xml:space="preserve"> (KCHIP)</w:t>
            </w:r>
            <w:r>
              <w:rPr>
                <w:color w:val="1F1D1E"/>
                <w:sz w:val="18"/>
                <w:lang w:eastAsia="zh-CN"/>
              </w:rPr>
              <w:t>。列出您在申请中报告的所有收入（金额和频率），包括以下来源的款项：</w:t>
            </w:r>
          </w:p>
          <w:p w14:paraId="79401636" w14:textId="77777777" w:rsidR="00D23293" w:rsidRDefault="00F16FC4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before="1"/>
              <w:ind w:right="320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来自自然资源、使用权、租赁或特许权使用费的部落人均支付款项</w:t>
            </w:r>
          </w:p>
          <w:p w14:paraId="2AA11885" w14:textId="77777777" w:rsidR="00D23293" w:rsidRDefault="00F16FC4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ind w:right="359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来自内政部指定为印第安人信托土地（包括保留地和前保留地）的自然资源、农业、畜牧业、渔业、租赁或特许权使用费的支付款项</w:t>
            </w:r>
          </w:p>
          <w:p w14:paraId="01366662" w14:textId="77777777" w:rsidR="00D23293" w:rsidRDefault="00F16FC4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line="203" w:lineRule="exact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出售具有文化意义的物品所得</w:t>
            </w:r>
          </w:p>
          <w:p w14:paraId="1F027CB2" w14:textId="77777777" w:rsidR="00D23293" w:rsidRDefault="00F16FC4">
            <w:pPr>
              <w:pStyle w:val="TableParagraph"/>
              <w:spacing w:line="188" w:lineRule="exact"/>
              <w:ind w:left="760"/>
              <w:rPr>
                <w:sz w:val="18"/>
              </w:rPr>
            </w:pPr>
            <w:r>
              <w:rPr>
                <w:color w:val="1F1D1E"/>
                <w:sz w:val="18"/>
                <w:lang w:eastAsia="zh-CN"/>
              </w:rPr>
              <w:t>款项</w:t>
            </w:r>
          </w:p>
        </w:tc>
        <w:tc>
          <w:tcPr>
            <w:tcW w:w="3329" w:type="dxa"/>
          </w:tcPr>
          <w:p w14:paraId="3D7669E5" w14:textId="77777777" w:rsidR="00D23293" w:rsidRDefault="00F16FC4">
            <w:pPr>
              <w:pStyle w:val="TableParagraph"/>
              <w:spacing w:before="102" w:after="33"/>
              <w:ind w:left="110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  <w:lang w:eastAsia="zh-CN"/>
              </w:rPr>
              <w:t>$</w:t>
            </w:r>
          </w:p>
          <w:p w14:paraId="02C94223" w14:textId="77777777" w:rsidR="00D23293" w:rsidRDefault="00F16FC4">
            <w:pPr>
              <w:pStyle w:val="TableParagraph"/>
              <w:spacing w:line="20" w:lineRule="exact"/>
              <w:ind w:left="389"/>
              <w:rPr>
                <w:sz w:val="2"/>
              </w:rPr>
            </w:pPr>
            <w:r>
              <w:rPr>
                <w:noProof/>
                <w:sz w:val="2"/>
                <w:lang w:eastAsia="zh-CN"/>
              </w:rPr>
              <mc:AlternateContent>
                <mc:Choice Requires="wpg">
                  <w:drawing>
                    <wp:inline distT="0" distB="0" distL="0" distR="0" wp14:anchorId="15481C14" wp14:editId="0A69E2CB">
                      <wp:extent cx="1552575" cy="3175"/>
                      <wp:effectExtent l="9525" t="0" r="0" b="635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AB5B6A" id="Group 6" o:spid="_x0000_s1026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">
                      <v:shape id="Graphic 7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DFADC87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BEB2082" w14:textId="77777777" w:rsidR="00D23293" w:rsidRDefault="00F16FC4">
            <w:pPr>
              <w:pStyle w:val="TableParagraph"/>
              <w:ind w:left="110"/>
              <w:rPr>
                <w:sz w:val="18"/>
              </w:rPr>
            </w:pPr>
            <w:r>
              <w:rPr>
                <w:noProof/>
                <w:lang w:eastAsia="zh-CN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1B2E29B7" wp14:editId="55030C26">
                      <wp:simplePos x="0" y="0"/>
                      <wp:positionH relativeFrom="column">
                        <wp:posOffset>80390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E01FEE" id="Group 8" o:spid="_x0000_s1026" style="position:absolute;margin-left:6.35pt;margin-top:51.15pt;width:138pt;height:.25pt;z-index:-251660288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">
                      <v:shape id="Graphic 9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  <w:lang w:eastAsia="zh-CN"/>
              </w:rPr>
              <w:t>获得收入的频率？</w:t>
            </w:r>
          </w:p>
        </w:tc>
        <w:tc>
          <w:tcPr>
            <w:tcW w:w="3168" w:type="dxa"/>
          </w:tcPr>
          <w:p w14:paraId="264AD034" w14:textId="77777777" w:rsidR="00D23293" w:rsidRDefault="00F16FC4">
            <w:pPr>
              <w:pStyle w:val="TableParagraph"/>
              <w:spacing w:before="102" w:after="33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  <w:lang w:eastAsia="zh-CN"/>
              </w:rPr>
              <w:t>$</w:t>
            </w:r>
          </w:p>
          <w:p w14:paraId="1F221E7A" w14:textId="77777777" w:rsidR="00D23293" w:rsidRDefault="00F16FC4">
            <w:pPr>
              <w:pStyle w:val="TableParagraph"/>
              <w:spacing w:line="20" w:lineRule="exact"/>
              <w:ind w:left="390"/>
              <w:rPr>
                <w:sz w:val="2"/>
              </w:rPr>
            </w:pPr>
            <w:r>
              <w:rPr>
                <w:noProof/>
                <w:sz w:val="2"/>
                <w:lang w:eastAsia="zh-CN"/>
              </w:rPr>
              <mc:AlternateContent>
                <mc:Choice Requires="wpg">
                  <w:drawing>
                    <wp:inline distT="0" distB="0" distL="0" distR="0" wp14:anchorId="70F5F042" wp14:editId="260F07BE">
                      <wp:extent cx="1552575" cy="3175"/>
                      <wp:effectExtent l="9525" t="0" r="0" b="635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BD76D8" id="Group 10" o:spid="_x0000_s1026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">
                      <v:shape id="Graphic 11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F80203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772292D" w14:textId="77777777" w:rsidR="00D23293" w:rsidRDefault="00F16FC4">
            <w:pPr>
              <w:pStyle w:val="TableParagraph"/>
              <w:rPr>
                <w:sz w:val="18"/>
              </w:rPr>
            </w:pPr>
            <w:r>
              <w:rPr>
                <w:noProof/>
                <w:lang w:eastAsia="zh-CN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9A8CFED" wp14:editId="4C3D9103">
                      <wp:simplePos x="0" y="0"/>
                      <wp:positionH relativeFrom="column">
                        <wp:posOffset>81146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E619D6" id="Group 12" o:spid="_x0000_s1026" style="position:absolute;margin-left:6.4pt;margin-top:51.15pt;width:138pt;height:.25pt;z-index:-251657216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">
                      <v:shape id="Graphic 13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  <w:lang w:eastAsia="zh-CN"/>
              </w:rPr>
              <w:t>获得收入的频率？</w:t>
            </w:r>
          </w:p>
        </w:tc>
      </w:tr>
    </w:tbl>
    <w:p w14:paraId="1ABEBBC7" w14:textId="77777777" w:rsidR="00D23293" w:rsidRPr="001D3D79" w:rsidRDefault="00F16FC4">
      <w:pPr>
        <w:spacing w:before="98" w:line="247" w:lineRule="auto"/>
        <w:ind w:left="499" w:right="358"/>
        <w:rPr>
          <w:sz w:val="18"/>
          <w:lang w:val="fr-FR"/>
        </w:rPr>
      </w:pPr>
      <w:r>
        <w:rPr>
          <w:sz w:val="18"/>
          <w:lang w:eastAsia="zh-CN"/>
        </w:rPr>
        <w:t>如需寻求申请帮助或在线上更快地申请，请访问</w:t>
      </w:r>
      <w:r>
        <w:rPr>
          <w:sz w:val="18"/>
          <w:lang w:eastAsia="zh-CN"/>
        </w:rPr>
        <w:t xml:space="preserve"> </w:t>
      </w:r>
      <w:hyperlink r:id="rId7">
        <w:r>
          <w:rPr>
            <w:b/>
            <w:bCs/>
            <w:sz w:val="18"/>
            <w:u w:val="single"/>
            <w:lang w:eastAsia="zh-CN"/>
          </w:rPr>
          <w:t>www.kynect.ky.gov</w:t>
        </w:r>
      </w:hyperlink>
      <w:r>
        <w:rPr>
          <w:sz w:val="18"/>
          <w:lang w:eastAsia="zh-CN"/>
        </w:rPr>
        <w:t xml:space="preserve"> </w:t>
      </w:r>
      <w:r>
        <w:rPr>
          <w:sz w:val="18"/>
          <w:lang w:eastAsia="zh-CN"/>
        </w:rPr>
        <w:t>或致电</w:t>
      </w:r>
      <w:r>
        <w:rPr>
          <w:sz w:val="18"/>
          <w:lang w:eastAsia="zh-CN"/>
        </w:rPr>
        <w:t xml:space="preserve"> </w:t>
      </w:r>
      <w:r>
        <w:rPr>
          <w:b/>
          <w:bCs/>
          <w:sz w:val="18"/>
          <w:lang w:eastAsia="zh-CN"/>
        </w:rPr>
        <w:t>1-855-4kynect (459-6328)</w:t>
      </w:r>
      <w:r>
        <w:rPr>
          <w:sz w:val="18"/>
          <w:lang w:eastAsia="zh-CN"/>
        </w:rPr>
        <w:t>。</w:t>
      </w:r>
      <w:r w:rsidRPr="001D3D79">
        <w:rPr>
          <w:sz w:val="18"/>
          <w:lang w:val="fr-FR" w:eastAsia="zh-CN"/>
        </w:rPr>
        <w:t xml:space="preserve">Para </w:t>
      </w:r>
      <w:proofErr w:type="spellStart"/>
      <w:r w:rsidRPr="001D3D79">
        <w:rPr>
          <w:sz w:val="18"/>
          <w:lang w:val="fr-FR" w:eastAsia="zh-CN"/>
        </w:rPr>
        <w:t>ayuda</w:t>
      </w:r>
      <w:proofErr w:type="spellEnd"/>
      <w:r w:rsidRPr="001D3D79">
        <w:rPr>
          <w:sz w:val="18"/>
          <w:lang w:val="fr-FR" w:eastAsia="zh-CN"/>
        </w:rPr>
        <w:t xml:space="preserve"> en </w:t>
      </w:r>
      <w:proofErr w:type="spellStart"/>
      <w:r w:rsidRPr="001D3D79">
        <w:rPr>
          <w:sz w:val="18"/>
          <w:lang w:val="fr-FR" w:eastAsia="zh-CN"/>
        </w:rPr>
        <w:t>Español</w:t>
      </w:r>
      <w:proofErr w:type="spellEnd"/>
      <w:r w:rsidRPr="001D3D79">
        <w:rPr>
          <w:sz w:val="18"/>
          <w:lang w:val="fr-FR" w:eastAsia="zh-CN"/>
        </w:rPr>
        <w:t xml:space="preserve">, </w:t>
      </w:r>
      <w:proofErr w:type="spellStart"/>
      <w:r w:rsidRPr="001D3D79">
        <w:rPr>
          <w:sz w:val="18"/>
          <w:lang w:val="fr-FR" w:eastAsia="zh-CN"/>
        </w:rPr>
        <w:t>llame</w:t>
      </w:r>
      <w:proofErr w:type="spellEnd"/>
      <w:r w:rsidRPr="001D3D79">
        <w:rPr>
          <w:sz w:val="18"/>
          <w:lang w:val="fr-FR" w:eastAsia="zh-CN"/>
        </w:rPr>
        <w:t xml:space="preserve"> gratis al 1-855-4kynect (459-6328).</w:t>
      </w:r>
    </w:p>
    <w:p w14:paraId="22367AEA" w14:textId="77777777" w:rsidR="00D23293" w:rsidRPr="001D3D79" w:rsidRDefault="00F16FC4">
      <w:pPr>
        <w:tabs>
          <w:tab w:val="left" w:pos="4951"/>
        </w:tabs>
        <w:spacing w:before="197"/>
        <w:ind w:left="720"/>
        <w:rPr>
          <w:rFonts w:ascii="Calibri"/>
          <w:sz w:val="16"/>
          <w:lang w:val="fr-FR"/>
        </w:rPr>
      </w:pPr>
      <w:r>
        <w:rPr>
          <w:rFonts w:ascii="Calibri" w:hAnsi="Calibri"/>
          <w:sz w:val="16"/>
          <w:lang w:eastAsia="zh-CN"/>
        </w:rPr>
        <w:t>表格</w:t>
      </w:r>
      <w:r w:rsidRPr="001D3D79">
        <w:rPr>
          <w:rFonts w:ascii="Calibri" w:hAnsi="Calibri"/>
          <w:sz w:val="16"/>
          <w:lang w:val="fr-FR" w:eastAsia="zh-CN"/>
        </w:rPr>
        <w:t xml:space="preserve"> KHBE-C01 </w:t>
      </w:r>
      <w:r w:rsidRPr="001D3D79">
        <w:rPr>
          <w:rFonts w:ascii="Calibri" w:hAnsi="Calibri"/>
          <w:sz w:val="16"/>
          <w:lang w:val="fr-FR" w:eastAsia="zh-CN"/>
        </w:rPr>
        <w:tab/>
      </w:r>
      <w:r>
        <w:rPr>
          <w:rFonts w:ascii="Calibri" w:hAnsi="Calibri"/>
          <w:sz w:val="16"/>
          <w:lang w:eastAsia="zh-CN"/>
        </w:rPr>
        <w:t>修订版</w:t>
      </w:r>
      <w:r w:rsidRPr="001D3D79">
        <w:rPr>
          <w:rFonts w:ascii="Calibri" w:hAnsi="Calibri"/>
          <w:sz w:val="16"/>
          <w:lang w:val="fr-FR" w:eastAsia="zh-CN"/>
        </w:rPr>
        <w:t xml:space="preserve">2021 </w:t>
      </w:r>
      <w:r>
        <w:rPr>
          <w:rFonts w:ascii="Calibri" w:hAnsi="Calibri"/>
          <w:sz w:val="16"/>
          <w:lang w:eastAsia="zh-CN"/>
        </w:rPr>
        <w:t>年</w:t>
      </w:r>
      <w:r w:rsidRPr="001D3D79">
        <w:rPr>
          <w:rFonts w:ascii="Calibri" w:hAnsi="Calibri"/>
          <w:sz w:val="16"/>
          <w:lang w:val="fr-FR" w:eastAsia="zh-CN"/>
        </w:rPr>
        <w:t xml:space="preserve"> 6 </w:t>
      </w:r>
      <w:r>
        <w:rPr>
          <w:rFonts w:ascii="Calibri" w:hAnsi="Calibri"/>
          <w:sz w:val="16"/>
          <w:lang w:eastAsia="zh-CN"/>
        </w:rPr>
        <w:t>月</w:t>
      </w:r>
      <w:r w:rsidRPr="001D3D79">
        <w:rPr>
          <w:rFonts w:ascii="Calibri" w:hAnsi="Calibri"/>
          <w:sz w:val="16"/>
          <w:lang w:val="fr-FR" w:eastAsia="zh-CN"/>
        </w:rPr>
        <w:t xml:space="preserve"> 3 </w:t>
      </w:r>
      <w:r>
        <w:rPr>
          <w:rFonts w:ascii="Calibri" w:hAnsi="Calibri"/>
          <w:sz w:val="16"/>
          <w:lang w:eastAsia="zh-CN"/>
        </w:rPr>
        <w:t>日</w:t>
      </w:r>
    </w:p>
    <w:sectPr w:rsidR="00D23293" w:rsidRPr="001D3D79">
      <w:type w:val="continuous"/>
      <w:pgSz w:w="12240" w:h="15840"/>
      <w:pgMar w:top="380" w:right="48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995D25"/>
    <w:multiLevelType w:val="hybridMultilevel"/>
    <w:tmpl w:val="35E6490E"/>
    <w:lvl w:ilvl="0" w:tplc="2AFA3EFC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A24302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35460B10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DAA47156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87F2C298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E044402A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DB4232B4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73C25D5E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6714D320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1" w15:restartNumberingAfterBreak="0">
    <w:nsid w:val="3CAA0D39"/>
    <w:multiLevelType w:val="hybridMultilevel"/>
    <w:tmpl w:val="FB30029C"/>
    <w:lvl w:ilvl="0" w:tplc="7AF0F028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4A04E22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D8560592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1B085B64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9C363376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C22455D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C67C2AA4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22CA26BA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03983C2A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2" w15:restartNumberingAfterBreak="0">
    <w:nsid w:val="40912CCB"/>
    <w:multiLevelType w:val="hybridMultilevel"/>
    <w:tmpl w:val="4F4226B2"/>
    <w:lvl w:ilvl="0" w:tplc="023C320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B92AEC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77099C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588AF7E2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595474B6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F82EA1E2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F1B419D8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E488F140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A86A53E4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3" w15:restartNumberingAfterBreak="0">
    <w:nsid w:val="64555C98"/>
    <w:multiLevelType w:val="hybridMultilevel"/>
    <w:tmpl w:val="E7741164"/>
    <w:lvl w:ilvl="0" w:tplc="79FAD446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2E4A2B60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65F6EF3E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9BE65F70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A4F2616A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AC82862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5538B28E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7A241A36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11D21ED0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4" w15:restartNumberingAfterBreak="0">
    <w:nsid w:val="64EE38BE"/>
    <w:multiLevelType w:val="hybridMultilevel"/>
    <w:tmpl w:val="30CC5A26"/>
    <w:lvl w:ilvl="0" w:tplc="DB8892E4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D952ACDC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2278DDDC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CB00461C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14F6860C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014AC97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A0B6F990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99A832E0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305EDDF2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5" w15:restartNumberingAfterBreak="0">
    <w:nsid w:val="737E7D42"/>
    <w:multiLevelType w:val="hybridMultilevel"/>
    <w:tmpl w:val="5D585F10"/>
    <w:lvl w:ilvl="0" w:tplc="64963E9C">
      <w:start w:val="4"/>
      <w:numFmt w:val="decimal"/>
      <w:lvlText w:val="%1."/>
      <w:lvlJc w:val="left"/>
      <w:pPr>
        <w:ind w:left="328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1" w:tplc="69FC6284">
      <w:numFmt w:val="bullet"/>
      <w:lvlText w:val=""/>
      <w:lvlJc w:val="left"/>
      <w:pPr>
        <w:ind w:left="760" w:hanging="288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2" w:tplc="E0E2D456">
      <w:numFmt w:val="bullet"/>
      <w:lvlText w:val="•"/>
      <w:lvlJc w:val="left"/>
      <w:pPr>
        <w:ind w:left="1176" w:hanging="288"/>
      </w:pPr>
      <w:rPr>
        <w:rFonts w:hint="default"/>
        <w:lang w:val="en-US" w:eastAsia="en-US" w:bidi="ar-SA"/>
      </w:rPr>
    </w:lvl>
    <w:lvl w:ilvl="3" w:tplc="84AC23B4">
      <w:numFmt w:val="bullet"/>
      <w:lvlText w:val="•"/>
      <w:lvlJc w:val="left"/>
      <w:pPr>
        <w:ind w:left="1593" w:hanging="288"/>
      </w:pPr>
      <w:rPr>
        <w:rFonts w:hint="default"/>
        <w:lang w:val="en-US" w:eastAsia="en-US" w:bidi="ar-SA"/>
      </w:rPr>
    </w:lvl>
    <w:lvl w:ilvl="4" w:tplc="1C1A9B82">
      <w:numFmt w:val="bullet"/>
      <w:lvlText w:val="•"/>
      <w:lvlJc w:val="left"/>
      <w:pPr>
        <w:ind w:left="2009" w:hanging="288"/>
      </w:pPr>
      <w:rPr>
        <w:rFonts w:hint="default"/>
        <w:lang w:val="en-US" w:eastAsia="en-US" w:bidi="ar-SA"/>
      </w:rPr>
    </w:lvl>
    <w:lvl w:ilvl="5" w:tplc="48C4D720">
      <w:numFmt w:val="bullet"/>
      <w:lvlText w:val="•"/>
      <w:lvlJc w:val="left"/>
      <w:pPr>
        <w:ind w:left="2426" w:hanging="288"/>
      </w:pPr>
      <w:rPr>
        <w:rFonts w:hint="default"/>
        <w:lang w:val="en-US" w:eastAsia="en-US" w:bidi="ar-SA"/>
      </w:rPr>
    </w:lvl>
    <w:lvl w:ilvl="6" w:tplc="848C83EA">
      <w:numFmt w:val="bullet"/>
      <w:lvlText w:val="•"/>
      <w:lvlJc w:val="left"/>
      <w:pPr>
        <w:ind w:left="2842" w:hanging="288"/>
      </w:pPr>
      <w:rPr>
        <w:rFonts w:hint="default"/>
        <w:lang w:val="en-US" w:eastAsia="en-US" w:bidi="ar-SA"/>
      </w:rPr>
    </w:lvl>
    <w:lvl w:ilvl="7" w:tplc="3C1C6DE6">
      <w:numFmt w:val="bullet"/>
      <w:lvlText w:val="•"/>
      <w:lvlJc w:val="left"/>
      <w:pPr>
        <w:ind w:left="3259" w:hanging="288"/>
      </w:pPr>
      <w:rPr>
        <w:rFonts w:hint="default"/>
        <w:lang w:val="en-US" w:eastAsia="en-US" w:bidi="ar-SA"/>
      </w:rPr>
    </w:lvl>
    <w:lvl w:ilvl="8" w:tplc="8168FD3E">
      <w:numFmt w:val="bullet"/>
      <w:lvlText w:val="•"/>
      <w:lvlJc w:val="left"/>
      <w:pPr>
        <w:ind w:left="3675" w:hanging="288"/>
      </w:pPr>
      <w:rPr>
        <w:rFonts w:hint="default"/>
        <w:lang w:val="en-US" w:eastAsia="en-US" w:bidi="ar-SA"/>
      </w:rPr>
    </w:lvl>
  </w:abstractNum>
  <w:abstractNum w:abstractNumId="6" w15:restartNumberingAfterBreak="0">
    <w:nsid w:val="7E334953"/>
    <w:multiLevelType w:val="hybridMultilevel"/>
    <w:tmpl w:val="66427CD8"/>
    <w:lvl w:ilvl="0" w:tplc="F38E507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5001F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C4E4C6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18142948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1998279A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B3AE90F4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4EB01006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1876BE4C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24C6448C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num w:numId="1" w16cid:durableId="140538816">
    <w:abstractNumId w:val="5"/>
  </w:num>
  <w:num w:numId="2" w16cid:durableId="1754932761">
    <w:abstractNumId w:val="2"/>
  </w:num>
  <w:num w:numId="3" w16cid:durableId="1879734411">
    <w:abstractNumId w:val="3"/>
  </w:num>
  <w:num w:numId="4" w16cid:durableId="1431928063">
    <w:abstractNumId w:val="6"/>
  </w:num>
  <w:num w:numId="5" w16cid:durableId="651712267">
    <w:abstractNumId w:val="1"/>
  </w:num>
  <w:num w:numId="6" w16cid:durableId="520825765">
    <w:abstractNumId w:val="0"/>
  </w:num>
  <w:num w:numId="7" w16cid:durableId="1665625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3293"/>
    <w:rsid w:val="000C2E91"/>
    <w:rsid w:val="001D3D79"/>
    <w:rsid w:val="007B2524"/>
    <w:rsid w:val="00D23293"/>
    <w:rsid w:val="00F1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6903F"/>
  <w15:docId w15:val="{BD05542E-0D68-4C1B-8A55-20BAE2EC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9"/>
      <w:ind w:left="72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3A187A-01AA-4184-A686-6E4CC3E5B02B}"/>
</file>

<file path=customXml/itemProps2.xml><?xml version="1.0" encoding="utf-8"?>
<ds:datastoreItem xmlns:ds="http://schemas.openxmlformats.org/officeDocument/2006/customXml" ds:itemID="{43431CF7-C503-4C0F-A6DB-0D873C500B99}"/>
</file>

<file path=customXml/itemProps3.xml><?xml version="1.0" encoding="utf-8"?>
<ds:datastoreItem xmlns:ds="http://schemas.openxmlformats.org/officeDocument/2006/customXml" ds:itemID="{EA09683F-4F30-47AD-B20E-8557812787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Omar Omar</cp:lastModifiedBy>
  <cp:revision>4</cp:revision>
  <cp:lastPrinted>2024-08-08T17:26:00Z</cp:lastPrinted>
  <dcterms:created xsi:type="dcterms:W3CDTF">2024-03-27T15:36:00Z</dcterms:created>
  <dcterms:modified xsi:type="dcterms:W3CDTF">2024-08-08T17:27:00Z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0d011664-d65f-4b18-9c08-c8877304efab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2021-05-28T19:41:27Z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</Properties>
</file>